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1EDE" w14:textId="77777777" w:rsidR="007809D8" w:rsidRPr="002B0C82" w:rsidRDefault="00AD41A9" w:rsidP="00BB4E66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2B0C8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بسم الله الرحمن الرحیم</w:t>
      </w:r>
    </w:p>
    <w:p w14:paraId="201EFF52" w14:textId="77777777" w:rsidR="00AD41A9" w:rsidRPr="002B0C82" w:rsidRDefault="00AD41A9" w:rsidP="00BB4E66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lang w:bidi="fa-IR"/>
        </w:rPr>
      </w:pPr>
      <w:r w:rsidRPr="002B0C8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امت اسلامی</w:t>
      </w:r>
      <w:r w:rsidR="002B0C82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؛</w:t>
      </w:r>
      <w:r w:rsidRPr="002B0C8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از فتوحات تا اعتراضات</w:t>
      </w:r>
      <w:r w:rsidR="002B0C82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!</w:t>
      </w:r>
    </w:p>
    <w:p w14:paraId="6035AA01" w14:textId="77777777" w:rsidR="00AD41A9" w:rsidRPr="002B0C82" w:rsidRDefault="00A26324" w:rsidP="00BB4E66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2B0C8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</w:t>
      </w:r>
      <w:r w:rsidR="00AD41A9" w:rsidRPr="002B0C8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(ترجمه)</w:t>
      </w:r>
    </w:p>
    <w:p w14:paraId="05C7D191" w14:textId="77777777" w:rsidR="00FE5C4B" w:rsidRPr="000505BE" w:rsidRDefault="00487649" w:rsidP="002B0C82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هرازگاهی </w:t>
      </w:r>
      <w:r w:rsidR="0057049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از طریق </w:t>
      </w:r>
      <w:r w:rsidR="00AD41A9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رسانه‌های </w:t>
      </w:r>
      <w:r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تصویری و صوتی</w:t>
      </w:r>
      <w:r w:rsidR="00A26324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خبر آتش‌زدن 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مصحف شریف</w:t>
      </w:r>
      <w:r w:rsidR="008403DF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در جهان</w:t>
      </w:r>
      <w:r w:rsidR="0057049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اعلام شده و هم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570493" w:rsidRPr="000505BE">
        <w:rPr>
          <w:rFonts w:ascii="Bahij Nazanin" w:hAnsi="Bahij Nazanin" w:cs="Bahij Nazanin"/>
          <w:sz w:val="24"/>
          <w:szCs w:val="24"/>
          <w:rtl/>
          <w:lang w:bidi="fa-IR"/>
        </w:rPr>
        <w:t>چنان این حادثه در ب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 xml:space="preserve">رخی از کشورهای اروپائی تکرار و فرد 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مجرم</w:t>
      </w:r>
      <w:r w:rsidR="0057049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آزادانه گشت‌وگذار کرده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 xml:space="preserve"> گویا</w:t>
      </w:r>
      <w:r w:rsidR="0057049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حا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>دثه‌ای رخ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 xml:space="preserve"> نداده باشد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!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مسلمانان</w:t>
      </w:r>
      <w:r w:rsidR="0057049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اظهار غم و اندوه و اعتراضات پا فراتر نگذاشته و نمایندگان سفارت‌‌خانه</w:t>
      </w:r>
      <w:r w:rsidR="00A26324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‌های‌</w:t>
      </w:r>
      <w:r w:rsidR="0057049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سرزمین‌های اسلامی در کشوری</w:t>
      </w:r>
      <w:r w:rsidR="0080447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این حادثه </w:t>
      </w:r>
      <w:r w:rsidR="00B61800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در آن </w:t>
      </w:r>
      <w:r w:rsidR="00804471" w:rsidRPr="000505BE">
        <w:rPr>
          <w:rFonts w:ascii="Bahij Nazanin" w:hAnsi="Bahij Nazanin" w:cs="Bahij Nazanin"/>
          <w:sz w:val="24"/>
          <w:szCs w:val="24"/>
          <w:rtl/>
          <w:lang w:bidi="fa-IR"/>
        </w:rPr>
        <w:t>اتفاق افتاده نیز به گفتن کلمات توبیخی و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 xml:space="preserve"> تقبیحی بسنده می‌کنند! اما چیزی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804471" w:rsidRPr="000505BE">
        <w:rPr>
          <w:rFonts w:ascii="Bahij Nazanin" w:hAnsi="Bahij Nazanin" w:cs="Bahij Nazanin"/>
          <w:sz w:val="24"/>
          <w:szCs w:val="24"/>
          <w:rtl/>
          <w:lang w:bidi="fa-IR"/>
        </w:rPr>
        <w:t>که قابل توجه است؛ س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ازماندهی بودن سوختاندن 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مصحف شریف</w:t>
      </w:r>
      <w:r w:rsidR="0080447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ا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>ول روز عید قربان در سوید در جلو</w:t>
      </w:r>
      <w:r w:rsidR="0080447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مردم از سوی مجرمی است که این جنایت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مرتکب شده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</w:t>
      </w:r>
      <w:r w:rsidR="0080447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برای این کار خود جواز رسمی را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مقامات این 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کشور به همراه داشته است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</w:t>
      </w:r>
      <w:r w:rsidR="0080447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مسلمانان هم مثل همیش به تقبیح و سرزنش کردن اکتفاء کردند! اما پوتین، رئیس‌جمهور روسیه با حیله‌گری برای دلجوئی و همدردی مسلمانان؛ بیانیه‌ای تصویری را ارائه و در آن اظهار داشت که وی مخالف این حادثه بوده و </w:t>
      </w:r>
      <w:r w:rsidR="00B6767D" w:rsidRPr="000505BE">
        <w:rPr>
          <w:rFonts w:ascii="Bahij Nazanin" w:hAnsi="Bahij Nazanin" w:cs="Bahij Nazanin"/>
          <w:sz w:val="24"/>
          <w:szCs w:val="24"/>
          <w:rtl/>
          <w:lang w:bidi="fa-IR"/>
        </w:rPr>
        <w:t>آن را تقبیح می‌کند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. 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 xml:space="preserve">وی اظهار داشت که: 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«</w:t>
      </w:r>
      <w:r w:rsidR="00B6767D" w:rsidRPr="000505BE">
        <w:rPr>
          <w:rFonts w:ascii="Bahij Nazanin" w:hAnsi="Bahij Nazanin" w:cs="Bahij Nazanin"/>
          <w:sz w:val="24"/>
          <w:szCs w:val="24"/>
          <w:rtl/>
          <w:lang w:bidi="fa-IR"/>
        </w:rPr>
        <w:t>این حوادث موافق قوانی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>ن و دساتیر دولت روسیه و قوانینی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‌ نیست </w:t>
      </w:r>
      <w:r w:rsidR="00B6767D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قائل به 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احترام ادیان 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است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.»</w:t>
      </w:r>
      <w:r w:rsidR="00B6767D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وی با این بیانیه خود تظاهر به فراموشی اقدامات روسیه در افغانستان و کشورهای همجوارش نموده و کشتارها و آفت‌های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B6767D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را که روسیه در طول سال‌ها 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مرتکب شده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 فراموشی سپرده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B6767D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اما بیانیه وی از همدردی و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 xml:space="preserve"> دلجوئی احساسات آن عده از کسانی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B6767D" w:rsidRPr="000505BE">
        <w:rPr>
          <w:rFonts w:ascii="Bahij Nazanin" w:hAnsi="Bahij Nazanin" w:cs="Bahij Nazanin"/>
          <w:sz w:val="24"/>
          <w:szCs w:val="24"/>
          <w:rtl/>
          <w:lang w:bidi="fa-IR"/>
        </w:rPr>
        <w:t>که در کنار خود از حکام مزدور و ذلیل م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سلمانان برگزیده 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و آن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ها بودن در کنار روسیه را برای خود افتخار می‌دانند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B6767D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تج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>اوز نمی‌کند، مانند رمضان قدیرو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ف، </w:t>
      </w:r>
      <w:r w:rsidR="00B6767D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رئیس جمهور 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چیچن</w:t>
      </w:r>
    </w:p>
    <w:p w14:paraId="5DBF5C0D" w14:textId="77777777" w:rsidR="00AD41A9" w:rsidRPr="000505BE" w:rsidRDefault="00B6767D" w:rsidP="000A73B6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73F13" w:rsidRPr="000505BE">
        <w:rPr>
          <w:rFonts w:ascii="Bahij Nazanin" w:hAnsi="Bahij Nazanin" w:cs="Bahij Nazanin"/>
          <w:sz w:val="24"/>
          <w:szCs w:val="24"/>
          <w:rtl/>
          <w:lang w:bidi="fa-IR"/>
        </w:rPr>
        <w:t>اما امریکا، در بیانیه رسمی ا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>ین حادثه را محکوم و از اقداماتی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A73F13" w:rsidRPr="000505BE">
        <w:rPr>
          <w:rFonts w:ascii="Bahij Nazanin" w:hAnsi="Bahij Nazanin" w:cs="Bahij Nazanin"/>
          <w:sz w:val="24"/>
          <w:szCs w:val="24"/>
          <w:rtl/>
          <w:lang w:bidi="fa-IR"/>
        </w:rPr>
        <w:t>که در عراق از قبیل آتش‌زدن مساجد و نابودی کامل آن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A73F13" w:rsidRPr="000505BE">
        <w:rPr>
          <w:rFonts w:ascii="Bahij Nazanin" w:hAnsi="Bahij Nazanin" w:cs="Bahij Nazanin"/>
          <w:sz w:val="24"/>
          <w:szCs w:val="24"/>
          <w:rtl/>
          <w:lang w:bidi="fa-IR"/>
        </w:rPr>
        <w:t>ها انجام داده تظاهر به فراموشی کرد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ه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به دنبال 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آن</w:t>
      </w:r>
      <w:r w:rsidR="00A73F13" w:rsidRPr="000505BE">
        <w:rPr>
          <w:rFonts w:ascii="Bahij Nazanin" w:hAnsi="Bahij Nazanin" w:cs="Bahij Nazanin"/>
          <w:sz w:val="24"/>
          <w:szCs w:val="24"/>
          <w:rtl/>
          <w:lang w:bidi="fa-IR"/>
        </w:rPr>
        <w:t>، بیانیه‌ای دیگری از سوی ار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>دوغان، رئیس‌جمهور ترکیه صادر شد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A73F1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وی نیز مانند دیگران با احساسات مردم بازی کرده و بسیاری را غافل و ا</w:t>
      </w:r>
      <w:r w:rsidR="00A26324" w:rsidRPr="000505BE">
        <w:rPr>
          <w:rFonts w:ascii="Bahij Nazanin" w:hAnsi="Bahij Nazanin" w:cs="Bahij Nazanin"/>
          <w:sz w:val="24"/>
          <w:szCs w:val="24"/>
          <w:rtl/>
          <w:lang w:bidi="fa-IR"/>
        </w:rPr>
        <w:t>ز طریق بیانیه‌های</w:t>
      </w:r>
      <w:r w:rsidR="00A26324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D40991" w:rsidRPr="000505BE">
        <w:rPr>
          <w:rFonts w:ascii="Bahij Nazanin" w:hAnsi="Bahij Nazanin" w:cs="Bahij Nazanin"/>
          <w:sz w:val="24"/>
          <w:szCs w:val="24"/>
          <w:rtl/>
          <w:lang w:bidi="fa-IR"/>
        </w:rPr>
        <w:t>که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تظاهر به حمایت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اسلام و مسلمانان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D4099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کرده احساسات شان را به دست آورده 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>است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BB4E6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اما واقعیت وی را تکذی</w:t>
      </w:r>
      <w:r w:rsidR="00BB4E66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ب</w:t>
      </w:r>
      <w:r w:rsidR="00D4099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با زبان حال می‌گوید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عملکرد وی مخالف قولش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می‌باشد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؛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زیرا 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>وی رئیس‌جمهور دولت سکولار</w:t>
      </w:r>
      <w:r w:rsidR="00D4099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سیاست داخلی و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خارجی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آن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منافع</w:t>
      </w:r>
      <w:r w:rsidR="00D4099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غرب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را تهدید نکرده </w:t>
      </w:r>
      <w:r w:rsidR="00D40991" w:rsidRPr="000505BE">
        <w:rPr>
          <w:rFonts w:ascii="Bahij Nazanin" w:hAnsi="Bahij Nazanin" w:cs="Bahij Nazanin"/>
          <w:sz w:val="24"/>
          <w:szCs w:val="24"/>
          <w:rtl/>
          <w:lang w:bidi="fa-IR"/>
        </w:rPr>
        <w:t>و حتی در خدمت پروژه‌های ام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ریکائی در سوریه و لیبیا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بوده و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وی برای تقدیم و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إجرای</w:t>
      </w:r>
      <w:r w:rsidR="00D40991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خواسته‌های امریکا آمادگی کامل دارد.</w:t>
      </w:r>
    </w:p>
    <w:p w14:paraId="113B374B" w14:textId="77777777" w:rsidR="00D40991" w:rsidRPr="000505BE" w:rsidRDefault="00D40991" w:rsidP="000A73B6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سوالی که باقی می‌ماند و آن این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که؛ در این میان مسلما</w:t>
      </w:r>
      <w:r w:rsidR="00C3082B" w:rsidRPr="000505BE">
        <w:rPr>
          <w:rFonts w:ascii="Bahij Nazanin" w:hAnsi="Bahij Nazanin" w:cs="Bahij Nazanin"/>
          <w:sz w:val="24"/>
          <w:szCs w:val="24"/>
          <w:rtl/>
          <w:lang w:bidi="fa-IR"/>
        </w:rPr>
        <w:t>نان کجایند؟! واقعیت</w:t>
      </w:r>
      <w:r w:rsidR="00C3082B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موجوده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وضعیت مسلمانان را انعکاس داده و چنین می‌نمایاند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مسلمانان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امروز در نتیجه ظلم و ستم حکام فعلی و سیاست</w:t>
      </w:r>
      <w:r w:rsidR="008625DB" w:rsidRPr="000505BE">
        <w:rPr>
          <w:rFonts w:ascii="Bahij Nazanin" w:hAnsi="Bahij Nazanin" w:cs="Bahij Nazanin"/>
          <w:sz w:val="24"/>
          <w:szCs w:val="24"/>
          <w:rtl/>
          <w:lang w:bidi="fa-IR"/>
        </w:rPr>
        <w:t>‌های طرح‌ریزی شده از سوی دولت‌های که سرزمین‌های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مسلمانان را بعد از پیمان سایکس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8625DB" w:rsidRPr="000505BE">
        <w:rPr>
          <w:rFonts w:ascii="Bahij Nazanin" w:hAnsi="Bahij Nazanin" w:cs="Bahij Nazanin"/>
          <w:sz w:val="24"/>
          <w:szCs w:val="24"/>
          <w:rtl/>
          <w:lang w:bidi="fa-IR"/>
        </w:rPr>
        <w:t>پیکو تقسیم کرد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>ه اند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ضعیف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ناتوان</w:t>
      </w:r>
      <w:r w:rsidR="00A26324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گشته اند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. </w:t>
      </w:r>
      <w:r w:rsidR="008625DB" w:rsidRPr="000505BE">
        <w:rPr>
          <w:rFonts w:ascii="Bahij Nazanin" w:hAnsi="Bahij Nazanin" w:cs="Bahij Nazanin"/>
          <w:sz w:val="24"/>
          <w:szCs w:val="24"/>
          <w:rtl/>
          <w:lang w:bidi="fa-IR"/>
        </w:rPr>
        <w:t>بلی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8625DB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همان پیمانی که هدفش نادان ساختن جوامع در سرزمین‌های اسلامی و ساختن نسلی است که دین را از پدران خود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به </w:t>
      </w:r>
      <w:r w:rsidR="008625DB" w:rsidRPr="000505BE">
        <w:rPr>
          <w:rFonts w:ascii="Bahij Nazanin" w:hAnsi="Bahij Nazanin" w:cs="Bahij Nazanin"/>
          <w:sz w:val="24"/>
          <w:szCs w:val="24"/>
          <w:rtl/>
          <w:lang w:bidi="fa-IR"/>
        </w:rPr>
        <w:t>ارث</w:t>
      </w:r>
      <w:r w:rsidR="00C3082B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برده</w:t>
      </w:r>
      <w:r w:rsidR="008625DB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از دین خود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 xml:space="preserve"> چیزی فراتر از آنچه در کتاب‌هاست ندانند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8625DB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ح</w:t>
      </w:r>
      <w:r w:rsidR="002E565F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تی این پیمان، شب و روز در عرصه کینه‌ ورزیدن با مسلمانان و خوار و ذلیل کردن شان با استفاده از وحشتناک‌ترین و پلیدترین اسالیب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کار و </w:t>
      </w:r>
      <w:r w:rsidR="002E565F" w:rsidRPr="000505BE">
        <w:rPr>
          <w:rFonts w:ascii="Bahij Nazanin" w:hAnsi="Bahij Nazanin" w:cs="Bahij Nazanin"/>
          <w:sz w:val="24"/>
          <w:szCs w:val="24"/>
          <w:rtl/>
          <w:lang w:bidi="fa-IR"/>
        </w:rPr>
        <w:t>فعالیت می‌کند.</w:t>
      </w:r>
    </w:p>
    <w:p w14:paraId="27C4E02F" w14:textId="77777777" w:rsidR="002E565F" w:rsidRPr="000505BE" w:rsidRDefault="002E565F" w:rsidP="000A73B6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lastRenderedPageBreak/>
        <w:t>اما واقعیت چنین می‌گوید که مسلمانان با وجود آن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که مقد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>اری ضعیف گشته اند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دارای عقیده راسخ و قوی بوده که مضطرب کردنش غیرممکن بوده و دیگر این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که برای شان فرصت مهیا شده و آنان را هم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چون سلف شان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شیرانی می‌یابید که غرب توان رویارویی و مقاومت با آنان را نداشته و </w:t>
      </w:r>
      <w:r w:rsidR="00993ED9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غرب </w:t>
      </w:r>
      <w:r w:rsidR="00A26324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این را خوب می‌داند.</w:t>
      </w:r>
      <w:r w:rsidR="00AB1E87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</w:p>
    <w:p w14:paraId="46D93DCC" w14:textId="77777777" w:rsidR="00AB1E87" w:rsidRPr="000505BE" w:rsidRDefault="00AB1E87" w:rsidP="002B0C82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بنابر این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>، پیام ما به مسلمانان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اینست که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: باید بدانید که حقوق </w:t>
      </w:r>
      <w:r w:rsidR="00A26324" w:rsidRPr="000505BE">
        <w:rPr>
          <w:rFonts w:ascii="Bahij Nazanin" w:hAnsi="Bahij Nazanin" w:cs="Bahij Nazanin"/>
          <w:sz w:val="24"/>
          <w:szCs w:val="24"/>
          <w:rtl/>
          <w:lang w:bidi="fa-IR"/>
        </w:rPr>
        <w:t>خود را با سخنان و عبارات آراسته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پس گرفته نمی‌توانید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؛ 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بلکه با ایجاد وحدت، ایستادن در صف واحد و با یادآوری از قهرما</w:t>
      </w:r>
      <w:r w:rsidR="008412E3" w:rsidRPr="000505BE">
        <w:rPr>
          <w:rFonts w:ascii="Bahij Nazanin" w:hAnsi="Bahij Nazanin" w:cs="Bahij Nazanin"/>
          <w:sz w:val="24"/>
          <w:szCs w:val="24"/>
          <w:rtl/>
          <w:lang w:bidi="fa-IR"/>
        </w:rPr>
        <w:t>نی‌ه</w:t>
      </w:r>
      <w:r w:rsidR="00930C8F" w:rsidRPr="000505BE">
        <w:rPr>
          <w:rFonts w:ascii="Bahij Nazanin" w:hAnsi="Bahij Nazanin" w:cs="Bahij Nazanin"/>
          <w:sz w:val="24"/>
          <w:szCs w:val="24"/>
          <w:rtl/>
          <w:lang w:bidi="fa-IR"/>
        </w:rPr>
        <w:t>ای</w:t>
      </w:r>
      <w:r w:rsidR="00930C8F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A26324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که 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برای توحید صف</w:t>
      </w:r>
      <w:r w:rsidR="00A26324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کلام انجام شده است</w:t>
      </w:r>
      <w:r w:rsidR="008412E3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از طریق فعالیت جدی برای ایجاد کیان سیاسی که مبدأ آن اسلام بوده و برای مسلمانان حیثیت زره را داشته و از مقدسات اسلام تحت </w:t>
      </w:r>
      <w:r w:rsidR="00930C8F" w:rsidRPr="000505BE">
        <w:rPr>
          <w:rFonts w:ascii="Bahij Nazanin" w:hAnsi="Bahij Nazanin" w:cs="Bahij Nazanin"/>
          <w:sz w:val="24"/>
          <w:szCs w:val="24"/>
          <w:rtl/>
          <w:lang w:bidi="fa-IR"/>
        </w:rPr>
        <w:t>پرچم اسلام حمایت می‌کند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930C8F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می‌توانید</w:t>
      </w:r>
      <w:r w:rsidR="00930C8F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حقوق خود را بازپس گیرید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وقتی کیان خود را برگردانیم، متعاقبا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ً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با قدرت‌ها</w:t>
      </w:r>
      <w:r w:rsidR="00FC6D6B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روبرو شده و با آن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FC6D6B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ها به مبارزه می‌پردازیم و آنجاست که خواهیم توانست حقوق خود را بازپس گرفته و کسانی را که به مصحف 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930C8F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شریف و </w:t>
      </w:r>
      <w:r w:rsidR="00930C8F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حرمات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 xml:space="preserve"> رسول الله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FC6D6B" w:rsidRPr="000505BE">
        <w:rPr>
          <w:rFonts w:ascii="Bahij Nazanin" w:hAnsi="Bahij Nazanin" w:cs="Bahij Nazanin"/>
          <w:sz w:val="24"/>
          <w:szCs w:val="24"/>
          <w:rtl/>
          <w:lang w:bidi="fa-IR"/>
        </w:rPr>
        <w:t>تجاوز و بی‌حرمتی می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>‌کنند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، </w:t>
      </w:r>
      <w:r w:rsidR="00930C8F" w:rsidRPr="000505BE">
        <w:rPr>
          <w:rFonts w:ascii="Bahij Nazanin" w:hAnsi="Bahij Nazanin" w:cs="Bahij Nazanin"/>
          <w:sz w:val="24"/>
          <w:szCs w:val="24"/>
          <w:rtl/>
          <w:lang w:bidi="fa-IR"/>
        </w:rPr>
        <w:t>محاسبه کنیم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930C8F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</w:t>
      </w:r>
      <w:r w:rsidR="00930C8F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مثل اکنون که به</w:t>
      </w:r>
      <w:r w:rsidR="00A26324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اعتراضات و تقبیحات </w:t>
      </w:r>
      <w:r w:rsidR="00A26324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متوسل شده و به همین حد اکتفاء کنیم</w:t>
      </w:r>
      <w:r w:rsidR="002B0C82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FC6D6B" w:rsidRPr="000505BE">
        <w:rPr>
          <w:rFonts w:ascii="Bahij Nazanin" w:hAnsi="Bahij Nazanin" w:cs="Bahij Nazanin"/>
          <w:sz w:val="24"/>
          <w:szCs w:val="24"/>
          <w:rtl/>
          <w:lang w:bidi="fa-IR"/>
        </w:rPr>
        <w:t>این بسان چیزی است که خلافت در طول عمر 1300 ساله</w:t>
      </w:r>
      <w:r w:rsidR="00930C8F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‌ی</w:t>
      </w:r>
      <w:r w:rsidR="00930C8F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خود آن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930C8F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را عملی </w:t>
      </w:r>
      <w:r w:rsidR="00FC6D6B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هر 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چ</w:t>
      </w:r>
      <w:r w:rsidR="00FC6D6B" w:rsidRPr="000505BE">
        <w:rPr>
          <w:rFonts w:ascii="Bahij Nazanin" w:hAnsi="Bahij Nazanin" w:cs="Bahij Nazanin"/>
          <w:sz w:val="24"/>
          <w:szCs w:val="24"/>
          <w:rtl/>
          <w:lang w:bidi="fa-IR"/>
        </w:rPr>
        <w:t>کس را که به حرمات و مقدسات مسلمانان گوش‌درازی و تجاوز کرد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FC6D6B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2B0C82">
        <w:rPr>
          <w:rFonts w:ascii="Bahij Nazanin" w:hAnsi="Bahij Nazanin" w:cs="Bahij Nazanin" w:hint="cs"/>
          <w:sz w:val="24"/>
          <w:szCs w:val="24"/>
          <w:rtl/>
          <w:lang w:bidi="fa-IR"/>
        </w:rPr>
        <w:t>تادیبش نمود</w:t>
      </w:r>
      <w:r w:rsidR="00FC6D6B" w:rsidRPr="000505BE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14:paraId="172482F8" w14:textId="77777777" w:rsidR="000A73B6" w:rsidRPr="000505BE" w:rsidRDefault="00FC6D6B" w:rsidP="00930C8F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بنابر این، ای مسلمانان! اعتراضات و تقبیحات حکام این دولت‌ها  و نمایندگان سفارت‌خانه‌های آن</w:t>
      </w:r>
      <w:r w:rsidR="00D60A71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ها در سرزمین</w:t>
      </w:r>
      <w:r w:rsidRPr="000505BE">
        <w:rPr>
          <w:rFonts w:ascii="Bahij Nazanin" w:hAnsi="Bahij Nazanin" w:cs="Bahij Nazanin"/>
          <w:sz w:val="24"/>
          <w:szCs w:val="24"/>
          <w:rtl/>
          <w:cs/>
          <w:lang w:bidi="fa-IR"/>
        </w:rPr>
        <w:t>‎‌های ما و هم</w:t>
      </w:r>
      <w:r w:rsidR="00D60A71">
        <w:rPr>
          <w:rFonts w:ascii="Bahij Nazanin" w:hAnsi="Bahij Nazanin" w:cs="Bahij Nazanin" w:hint="cs"/>
          <w:sz w:val="24"/>
          <w:szCs w:val="24"/>
          <w:rtl/>
          <w:cs/>
          <w:lang w:bidi="fa-IR"/>
        </w:rPr>
        <w:t>‌</w:t>
      </w:r>
      <w:r w:rsidRPr="000505BE">
        <w:rPr>
          <w:rFonts w:ascii="Bahij Nazanin" w:hAnsi="Bahij Nazanin" w:cs="Bahij Nazanin"/>
          <w:sz w:val="24"/>
          <w:szCs w:val="24"/>
          <w:rtl/>
          <w:cs/>
          <w:lang w:bidi="fa-IR"/>
        </w:rPr>
        <w:t xml:space="preserve">چنین اظهارات و بیانیه‌های دولت‌های غربی </w:t>
      </w:r>
      <w:r w:rsidR="000A73B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930C8F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گویا</w:t>
      </w:r>
      <w:r w:rsidR="00930C8F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ما </w:t>
      </w:r>
      <w:r w:rsidR="00930C8F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>جنایت‌ها و زخم‌های وارده از سوی شان را از قبیل قتل و غارت اموال سرزمین‌های اسلامی فراموش کرده ایم</w:t>
      </w:r>
      <w:r w:rsidR="00D60A71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930C8F" w:rsidRPr="000505B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فریب تان ندهد.</w:t>
      </w:r>
      <w:r w:rsidR="000A73B6" w:rsidRPr="000505BE">
        <w:rPr>
          <w:rFonts w:ascii="Bahij Nazanin" w:hAnsi="Bahij Nazanin" w:cs="Bahij Nazanin"/>
          <w:sz w:val="24"/>
          <w:szCs w:val="24"/>
          <w:rtl/>
          <w:lang w:bidi="fa-IR"/>
        </w:rPr>
        <w:t xml:space="preserve"> الله سبحانه وتعالی فرموده است: </w:t>
      </w:r>
    </w:p>
    <w:p w14:paraId="6EC11EFC" w14:textId="77777777" w:rsidR="000505BE" w:rsidRPr="000505BE" w:rsidRDefault="000A73B6" w:rsidP="00D60A71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</w:rPr>
      </w:pPr>
      <w:r w:rsidRPr="000505BE">
        <w:rPr>
          <w:rFonts w:ascii="Bahij Nazanin" w:hAnsi="Bahij Nazanin" w:cs="Bahij Nazanin"/>
          <w:sz w:val="24"/>
          <w:szCs w:val="24"/>
          <w:rtl/>
          <w:lang w:bidi="fa-IR"/>
        </w:rPr>
        <w:t>‏</w:t>
      </w:r>
      <w:r w:rsidR="000505BE" w:rsidRPr="000505BE">
        <w:rPr>
          <w:rFonts w:ascii="Bahij Nazanin" w:hAnsi="Bahij Nazanin" w:cs="Bahij Nazanin"/>
          <w:sz w:val="24"/>
          <w:szCs w:val="24"/>
          <w:rtl/>
        </w:rPr>
        <w:t>﴿</w:t>
      </w:r>
      <w:r w:rsidR="00D60A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ی</w:t>
      </w:r>
      <w:r w:rsidR="000505BE"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 أَ</w:t>
      </w:r>
      <w:r w:rsidR="00D60A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ی</w:t>
      </w:r>
      <w:r w:rsidR="000505BE"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هَا الَّذِ</w:t>
      </w:r>
      <w:r w:rsidR="00D60A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ی</w:t>
      </w:r>
      <w:r w:rsidR="000505BE"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نَ آمَنُواْ لاَ تَتَّخِذُواْ بِطَانَةً مِّن دُونِكُمْ لاَ </w:t>
      </w:r>
      <w:r w:rsidR="00D60A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ی</w:t>
      </w:r>
      <w:r w:rsidR="000505BE"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أْلُونَكُمْ خَبَالاً وَدُّواْ مَا عَنِتُّمْ قَدْ بَدَتِ الْبَغْضَاء مِنْ أَفْوَاهِهِمْ وَمَا تُخْفِ</w:t>
      </w:r>
      <w:r w:rsidR="00D60A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ی</w:t>
      </w:r>
      <w:r w:rsidR="000505BE"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صُدُورُهُمْ أَكْبَرُ قَدْ بَ</w:t>
      </w:r>
      <w:r w:rsidR="00D60A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ی</w:t>
      </w:r>
      <w:r w:rsidR="000505BE"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نَّا لَكُمُ الآ</w:t>
      </w:r>
      <w:r w:rsidR="00D60A7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ی</w:t>
      </w:r>
      <w:r w:rsidR="000505BE"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اتِ إِن كُنتُمْ تَعْقِلُونَ</w:t>
      </w:r>
      <w:r w:rsidR="000505BE" w:rsidRPr="000505BE">
        <w:rPr>
          <w:rFonts w:ascii="Bahij Nazanin" w:hAnsi="Bahij Nazanin" w:cs="Bahij Nazanin"/>
          <w:sz w:val="24"/>
          <w:szCs w:val="24"/>
          <w:rtl/>
        </w:rPr>
        <w:t>﴾</w:t>
      </w:r>
      <w:r w:rsidR="00D60A71">
        <w:rPr>
          <w:rFonts w:ascii="Bahij Nazanin" w:hAnsi="Bahij Nazanin" w:cs="Bahij Nazanin" w:hint="cs"/>
          <w:sz w:val="24"/>
          <w:szCs w:val="24"/>
          <w:rtl/>
        </w:rPr>
        <w:t xml:space="preserve">  </w:t>
      </w:r>
      <w:r w:rsidR="00D60A71" w:rsidRPr="00D60A71">
        <w:rPr>
          <w:rFonts w:ascii="Bahij Nazanin" w:hAnsi="Bahij Nazanin" w:cs="Bahij Nazanin" w:hint="cs"/>
          <w:sz w:val="24"/>
          <w:szCs w:val="24"/>
          <w:rtl/>
        </w:rPr>
        <w:t>[</w:t>
      </w:r>
      <w:r w:rsidR="000505BE" w:rsidRPr="00D60A71">
        <w:rPr>
          <w:rFonts w:ascii="Bahij Nazanin" w:hAnsi="Bahij Nazanin" w:cs="Bahij Nazanin"/>
          <w:sz w:val="20"/>
          <w:szCs w:val="20"/>
          <w:rtl/>
        </w:rPr>
        <w:t>آل عمران</w:t>
      </w:r>
      <w:r w:rsidR="00D60A71" w:rsidRPr="00D60A71">
        <w:rPr>
          <w:rFonts w:ascii="Bahij Nazanin" w:hAnsi="Bahij Nazanin" w:cs="Bahij Nazanin" w:hint="cs"/>
          <w:sz w:val="20"/>
          <w:szCs w:val="20"/>
          <w:rtl/>
        </w:rPr>
        <w:t>:</w:t>
      </w:r>
      <w:r w:rsidR="00D60A71" w:rsidRPr="00D60A71">
        <w:rPr>
          <w:rFonts w:ascii="Bahij Nazanin" w:hAnsi="Bahij Nazanin" w:cs="Bahij Nazanin"/>
          <w:sz w:val="20"/>
          <w:szCs w:val="20"/>
          <w:rtl/>
        </w:rPr>
        <w:t xml:space="preserve"> 118</w:t>
      </w:r>
      <w:r w:rsidR="00D60A71" w:rsidRPr="00D60A71">
        <w:rPr>
          <w:rFonts w:ascii="Bahij Nazanin" w:hAnsi="Bahij Nazanin" w:cs="Bahij Nazanin" w:hint="cs"/>
          <w:sz w:val="20"/>
          <w:szCs w:val="20"/>
          <w:rtl/>
        </w:rPr>
        <w:t>]</w:t>
      </w:r>
    </w:p>
    <w:p w14:paraId="01CEA0E9" w14:textId="77777777" w:rsidR="000A73B6" w:rsidRPr="000505BE" w:rsidRDefault="000A73B6" w:rsidP="00D60A71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Bahij Nazanin" w:hAnsi="Bahij Nazanin" w:cs="Bahij Nazanin"/>
          <w:b/>
          <w:bCs/>
          <w:sz w:val="24"/>
          <w:szCs w:val="24"/>
          <w:lang w:bidi="fa-IR"/>
        </w:rPr>
      </w:pPr>
      <w:r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</w:t>
      </w:r>
    </w:p>
    <w:p w14:paraId="6EFFCBC1" w14:textId="77777777" w:rsidR="000A73B6" w:rsidRPr="000505BE" w:rsidRDefault="000A73B6" w:rsidP="00930C8F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Bahij Nazanin" w:hAnsi="Bahij Nazanin" w:cs="Bahij Nazanin"/>
          <w:i/>
          <w:iCs/>
          <w:sz w:val="24"/>
          <w:szCs w:val="24"/>
          <w:lang w:bidi="fa-IR"/>
        </w:rPr>
      </w:pPr>
      <w:r w:rsidRPr="000505BE">
        <w:rPr>
          <w:rFonts w:ascii="Bahij Nazanin" w:hAnsi="Bahij Nazanin" w:cs="Bahij Nazanin"/>
          <w:b/>
          <w:bCs/>
          <w:i/>
          <w:iCs/>
          <w:sz w:val="24"/>
          <w:szCs w:val="24"/>
          <w:rtl/>
          <w:lang w:bidi="fa-IR"/>
        </w:rPr>
        <w:t>ترجمه : ‏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كسان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="00D60A71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كه ا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مان آورده</w:t>
      </w:r>
      <w:r w:rsidRPr="000505BE">
        <w:rPr>
          <w:rFonts w:ascii="Bahij Nazanin" w:hAnsi="Bahij Nazanin" w:cs="Bahij Nazanin"/>
          <w:i/>
          <w:iCs/>
          <w:sz w:val="24"/>
          <w:szCs w:val="24"/>
          <w:lang w:bidi="fa-IR"/>
        </w:rPr>
        <w:t>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ید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! از غ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ر خود محرم اسرار برنگز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ن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ید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، آنان از هرگونه شر و فساد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در حق شما كوتاه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نم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="00AA01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‌</w:t>
      </w:r>
      <w:r w:rsidR="00AA01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كنند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. آنان آرزو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رنج </w:t>
      </w:r>
      <w:r w:rsidR="00AA01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و زحمت شما را ( در دل ) دارند (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و پ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="00AA01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وسته در انتظار آنند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. نشانه</w:t>
      </w:r>
      <w:r w:rsidRPr="000505BE">
        <w:rPr>
          <w:rFonts w:ascii="Bahij Nazanin" w:hAnsi="Bahij Nazanin" w:cs="Bahij Nazanin"/>
          <w:i/>
          <w:iCs/>
          <w:sz w:val="24"/>
          <w:szCs w:val="24"/>
          <w:lang w:bidi="fa-IR"/>
        </w:rPr>
        <w:t>‌</w:t>
      </w:r>
      <w:r w:rsidR="00930C8F"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ها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="00930C8F"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) دشمنانگ</w:t>
      </w:r>
      <w:r w:rsidR="00930C8F" w:rsidRPr="000505BE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 xml:space="preserve">ی </w:t>
      </w:r>
      <w:r w:rsidR="00AA01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از دهان آنان آشكار است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، و آنچه در دل دارند بزرگتر است (از بدسگال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="00930C8F" w:rsidRPr="000505BE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هائ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كه ظاهر م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lang w:bidi="fa-IR"/>
        </w:rPr>
        <w:t>‌</w:t>
      </w:r>
      <w:r w:rsidR="00AA01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سازند)</w:t>
      </w:r>
      <w:r w:rsidR="00AA01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.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ما نشانه</w:t>
      </w:r>
      <w:r w:rsidRPr="000505BE">
        <w:rPr>
          <w:rFonts w:ascii="Bahij Nazanin" w:hAnsi="Bahij Nazanin" w:cs="Bahij Nazanin"/>
          <w:i/>
          <w:iCs/>
          <w:sz w:val="24"/>
          <w:szCs w:val="24"/>
          <w:lang w:bidi="fa-IR"/>
        </w:rPr>
        <w:t>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هائ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="00AA01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را (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كه بتوان با آن</w:t>
      </w:r>
      <w:r w:rsidR="00AA01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‌</w:t>
      </w:r>
      <w:r w:rsidR="00AA01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ها دشمن را از دوست باز شناخت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) برا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شما ب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ان كرد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م</w:t>
      </w:r>
      <w:r w:rsidR="00AA01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؛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اگر اهل عقل و درا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ت هست</w:t>
      </w:r>
      <w:r w:rsidR="00D60A71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ی</w:t>
      </w:r>
      <w:r w:rsidR="00AA01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د</w:t>
      </w:r>
      <w:r w:rsidR="00AA01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.</w:t>
      </w:r>
      <w:r w:rsidRPr="000505BE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‏</w:t>
      </w:r>
    </w:p>
    <w:p w14:paraId="6638A566" w14:textId="77777777" w:rsidR="000A73B6" w:rsidRPr="000505BE" w:rsidRDefault="000A73B6" w:rsidP="000A73B6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14:paraId="262E1565" w14:textId="77777777" w:rsidR="002E565F" w:rsidRPr="000505BE" w:rsidRDefault="00816CC2" w:rsidP="00930C8F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نویسنده: استاد محمد عبدالله–</w:t>
      </w:r>
      <w:r w:rsidR="000A73B6"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ولایه عراق</w:t>
      </w:r>
    </w:p>
    <w:p w14:paraId="50F78747" w14:textId="77777777" w:rsidR="000A73B6" w:rsidRDefault="00816CC2" w:rsidP="00930C8F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lang w:bidi="fa-IR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برگرفته </w:t>
      </w:r>
      <w:r w:rsidR="000A73B6"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از شماره 452 جریده الرایه</w:t>
      </w:r>
    </w:p>
    <w:p w14:paraId="430D827D" w14:textId="77777777" w:rsidR="00816CC2" w:rsidRPr="000505BE" w:rsidRDefault="00816CC2" w:rsidP="00816CC2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0505BE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مترجم: محمد مزمل</w:t>
      </w:r>
    </w:p>
    <w:p w14:paraId="7853CB20" w14:textId="77777777" w:rsidR="00816CC2" w:rsidRPr="00930C8F" w:rsidRDefault="00816CC2" w:rsidP="00816CC2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</w:p>
    <w:sectPr w:rsidR="00816CC2" w:rsidRPr="0093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77"/>
    <w:rsid w:val="000505BE"/>
    <w:rsid w:val="000A73B6"/>
    <w:rsid w:val="002817EA"/>
    <w:rsid w:val="002B0C82"/>
    <w:rsid w:val="002E565F"/>
    <w:rsid w:val="00487649"/>
    <w:rsid w:val="004E1777"/>
    <w:rsid w:val="00534F28"/>
    <w:rsid w:val="00570493"/>
    <w:rsid w:val="007809D8"/>
    <w:rsid w:val="00804471"/>
    <w:rsid w:val="00816CC2"/>
    <w:rsid w:val="008403DF"/>
    <w:rsid w:val="008412E3"/>
    <w:rsid w:val="008625DB"/>
    <w:rsid w:val="00930C8F"/>
    <w:rsid w:val="00993ED9"/>
    <w:rsid w:val="00A26324"/>
    <w:rsid w:val="00A73F13"/>
    <w:rsid w:val="00AA01DA"/>
    <w:rsid w:val="00AB1E87"/>
    <w:rsid w:val="00AD41A9"/>
    <w:rsid w:val="00B61800"/>
    <w:rsid w:val="00B6767D"/>
    <w:rsid w:val="00BB4E66"/>
    <w:rsid w:val="00C3082B"/>
    <w:rsid w:val="00D40991"/>
    <w:rsid w:val="00D60A71"/>
    <w:rsid w:val="00FC6D6B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C636"/>
  <w15:chartTrackingRefBased/>
  <w15:docId w15:val="{BE889D30-4292-443B-BEB4-C6BF229F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Aryan Software</cp:lastModifiedBy>
  <cp:revision>2</cp:revision>
  <dcterms:created xsi:type="dcterms:W3CDTF">2023-08-08T15:57:00Z</dcterms:created>
  <dcterms:modified xsi:type="dcterms:W3CDTF">2023-08-08T15:57:00Z</dcterms:modified>
</cp:coreProperties>
</file>